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7FF2B" w14:textId="2284885A" w:rsidR="00564C03" w:rsidRPr="009859F2" w:rsidRDefault="00911C0A">
      <w:pPr>
        <w:rPr>
          <w:rFonts w:ascii="Times New Roman" w:hAnsi="Times New Roman" w:cs="Times New Roman"/>
          <w:color w:val="0000FF"/>
        </w:rPr>
      </w:pPr>
      <w:r w:rsidRPr="00564C03">
        <w:rPr>
          <w:rFonts w:ascii="Times New Roman" w:hAnsi="Times New Roman" w:cs="Times New Roman"/>
          <w:color w:val="0000FF"/>
        </w:rPr>
        <w:t xml:space="preserve">See </w:t>
      </w:r>
      <w:r w:rsidR="004F074F">
        <w:rPr>
          <w:rFonts w:ascii="Times New Roman" w:hAnsi="Times New Roman" w:cs="Times New Roman"/>
          <w:color w:val="0000FF"/>
        </w:rPr>
        <w:t>DAFMAN 91-22</w:t>
      </w:r>
      <w:r w:rsidR="004F074F" w:rsidRPr="000935F3">
        <w:rPr>
          <w:rFonts w:ascii="Times New Roman" w:hAnsi="Times New Roman" w:cs="Times New Roman"/>
          <w:color w:val="0000FF"/>
        </w:rPr>
        <w:t>3</w:t>
      </w:r>
      <w:r w:rsidRPr="000935F3">
        <w:rPr>
          <w:rFonts w:ascii="Times New Roman" w:hAnsi="Times New Roman" w:cs="Times New Roman"/>
          <w:color w:val="0000FF"/>
        </w:rPr>
        <w:t xml:space="preserve">, </w:t>
      </w:r>
      <w:r w:rsidR="006A0253" w:rsidRPr="000935F3">
        <w:rPr>
          <w:rFonts w:ascii="Times New Roman" w:hAnsi="Times New Roman" w:cs="Times New Roman"/>
          <w:color w:val="0000FF"/>
        </w:rPr>
        <w:t xml:space="preserve">section </w:t>
      </w:r>
      <w:r w:rsidR="004F074F" w:rsidRPr="000935F3">
        <w:rPr>
          <w:rFonts w:ascii="Times New Roman" w:hAnsi="Times New Roman" w:cs="Times New Roman"/>
          <w:color w:val="0000FF"/>
        </w:rPr>
        <w:t>7.1.1.</w:t>
      </w:r>
      <w:r w:rsidR="00E20484" w:rsidRPr="000935F3">
        <w:rPr>
          <w:rFonts w:ascii="Times New Roman" w:hAnsi="Times New Roman" w:cs="Times New Roman"/>
          <w:color w:val="0000FF"/>
        </w:rPr>
        <w:t>2.</w:t>
      </w:r>
      <w:r w:rsidR="0076321D" w:rsidRPr="000935F3">
        <w:rPr>
          <w:rFonts w:ascii="Times New Roman" w:hAnsi="Times New Roman" w:cs="Times New Roman"/>
          <w:color w:val="0000FF"/>
        </w:rPr>
        <w:t>3</w:t>
      </w:r>
      <w:r w:rsidR="006A0253" w:rsidRPr="000935F3">
        <w:rPr>
          <w:rFonts w:ascii="Times New Roman" w:hAnsi="Times New Roman" w:cs="Times New Roman"/>
          <w:color w:val="0000FF"/>
        </w:rPr>
        <w:t xml:space="preserve"> for guidance on </w:t>
      </w:r>
      <w:r w:rsidR="004F074F" w:rsidRPr="000935F3">
        <w:rPr>
          <w:rFonts w:ascii="Times New Roman" w:hAnsi="Times New Roman" w:cs="Times New Roman"/>
          <w:color w:val="0000FF"/>
        </w:rPr>
        <w:t xml:space="preserve">writing the </w:t>
      </w:r>
      <w:r w:rsidR="000935F3" w:rsidRPr="000935F3">
        <w:rPr>
          <w:rFonts w:ascii="Times New Roman" w:hAnsi="Times New Roman" w:cs="Times New Roman"/>
          <w:color w:val="0000FF"/>
        </w:rPr>
        <w:t>Person</w:t>
      </w:r>
      <w:r w:rsidR="00E20484" w:rsidRPr="000935F3">
        <w:rPr>
          <w:rFonts w:ascii="Times New Roman" w:hAnsi="Times New Roman" w:cs="Times New Roman"/>
          <w:color w:val="0000FF"/>
        </w:rPr>
        <w:t xml:space="preserve"> Background Information </w:t>
      </w:r>
      <w:r w:rsidR="00E20484" w:rsidRPr="009859F2">
        <w:rPr>
          <w:rFonts w:ascii="Times New Roman" w:hAnsi="Times New Roman" w:cs="Times New Roman"/>
          <w:color w:val="0000FF"/>
        </w:rPr>
        <w:t>section.</w:t>
      </w:r>
    </w:p>
    <w:p w14:paraId="4E6C1573" w14:textId="042F12CD" w:rsidR="008F2E5A" w:rsidRPr="00AC2EF4" w:rsidRDefault="004F074F" w:rsidP="008F2E5A">
      <w:pPr>
        <w:rPr>
          <w:rFonts w:ascii="Times New Roman" w:hAnsi="Times New Roman" w:cs="Times New Roman"/>
          <w:bCs/>
          <w:color w:val="0000FF"/>
        </w:rPr>
      </w:pPr>
      <w:r w:rsidRPr="009859F2">
        <w:rPr>
          <w:rFonts w:ascii="Times New Roman" w:hAnsi="Times New Roman" w:cs="Times New Roman"/>
          <w:bCs/>
          <w:color w:val="0000FF"/>
        </w:rPr>
        <w:t xml:space="preserve">The </w:t>
      </w:r>
      <w:r w:rsidR="009859F2" w:rsidRPr="009859F2">
        <w:rPr>
          <w:rFonts w:ascii="Times New Roman" w:hAnsi="Times New Roman" w:cs="Times New Roman"/>
          <w:bCs/>
          <w:color w:val="0000FF"/>
        </w:rPr>
        <w:t>Person</w:t>
      </w:r>
      <w:r w:rsidR="00E20484" w:rsidRPr="009859F2">
        <w:rPr>
          <w:rFonts w:ascii="Times New Roman" w:hAnsi="Times New Roman" w:cs="Times New Roman"/>
          <w:bCs/>
          <w:color w:val="0000FF"/>
        </w:rPr>
        <w:t xml:space="preserve"> Background Information</w:t>
      </w:r>
      <w:r w:rsidRPr="009859F2">
        <w:rPr>
          <w:rFonts w:ascii="Times New Roman" w:hAnsi="Times New Roman" w:cs="Times New Roman"/>
          <w:bCs/>
          <w:color w:val="0000FF"/>
        </w:rPr>
        <w:t xml:space="preserve"> section </w:t>
      </w:r>
      <w:r w:rsidR="00572807" w:rsidRPr="009859F2">
        <w:rPr>
          <w:rFonts w:ascii="Times New Roman" w:hAnsi="Times New Roman" w:cs="Times New Roman"/>
          <w:bCs/>
          <w:color w:val="0000FF"/>
        </w:rPr>
        <w:t>is</w:t>
      </w:r>
      <w:r w:rsidR="00C74F1C" w:rsidRPr="009859F2">
        <w:rPr>
          <w:rFonts w:ascii="Times New Roman" w:hAnsi="Times New Roman" w:cs="Times New Roman"/>
          <w:bCs/>
          <w:color w:val="0000FF"/>
        </w:rPr>
        <w:t xml:space="preserve"> to include details about </w:t>
      </w:r>
      <w:r w:rsidR="009859F2" w:rsidRPr="009859F2">
        <w:rPr>
          <w:rFonts w:ascii="Times New Roman" w:hAnsi="Times New Roman" w:cs="Times New Roman"/>
          <w:bCs/>
          <w:color w:val="0000FF"/>
        </w:rPr>
        <w:t xml:space="preserve">personnel who were operating or maintaining the mishap aircraft </w:t>
      </w:r>
      <w:r w:rsidR="002E1B46">
        <w:rPr>
          <w:rFonts w:ascii="Times New Roman" w:hAnsi="Times New Roman" w:cs="Times New Roman"/>
          <w:bCs/>
          <w:color w:val="0000FF"/>
        </w:rPr>
        <w:t xml:space="preserve">(MA) </w:t>
      </w:r>
      <w:r w:rsidR="009859F2" w:rsidRPr="009859F2">
        <w:rPr>
          <w:rFonts w:ascii="Times New Roman" w:hAnsi="Times New Roman" w:cs="Times New Roman"/>
          <w:bCs/>
          <w:color w:val="0000FF"/>
        </w:rPr>
        <w:t xml:space="preserve">or were factors in the mishap. </w:t>
      </w:r>
      <w:r w:rsidRPr="009859F2">
        <w:rPr>
          <w:rFonts w:ascii="Times New Roman" w:hAnsi="Times New Roman" w:cs="Times New Roman"/>
          <w:bCs/>
          <w:color w:val="0000FF"/>
        </w:rPr>
        <w:t xml:space="preserve">This section is completely factual and </w:t>
      </w:r>
      <w:r w:rsidRPr="00AC2EF4">
        <w:rPr>
          <w:rFonts w:ascii="Times New Roman" w:hAnsi="Times New Roman" w:cs="Times New Roman"/>
          <w:bCs/>
          <w:color w:val="0000FF"/>
        </w:rPr>
        <w:t>will not include any analysis.</w:t>
      </w:r>
    </w:p>
    <w:p w14:paraId="187B7E4F" w14:textId="16CDB174" w:rsidR="002E1B46" w:rsidRPr="00AC2EF4" w:rsidRDefault="002E1B46" w:rsidP="008F2E5A">
      <w:pPr>
        <w:rPr>
          <w:rFonts w:ascii="Times New Roman" w:hAnsi="Times New Roman" w:cs="Times New Roman"/>
          <w:bCs/>
          <w:color w:val="0000FF"/>
        </w:rPr>
      </w:pPr>
      <w:r w:rsidRPr="00AC2EF4">
        <w:rPr>
          <w:rFonts w:ascii="Times New Roman" w:hAnsi="Times New Roman" w:cs="Times New Roman"/>
          <w:bCs/>
          <w:color w:val="0000FF"/>
        </w:rPr>
        <w:t>For a Flight or Flight-Related mishap or an Aviation Ground Operations (AGO) mishap with aircrew involvement, SIBs must include the aircrew's information.</w:t>
      </w:r>
    </w:p>
    <w:p w14:paraId="09E54B95" w14:textId="70D0D6AB" w:rsidR="002E1B46" w:rsidRPr="00AC2EF4" w:rsidRDefault="002E1B46" w:rsidP="008F2E5A">
      <w:pPr>
        <w:rPr>
          <w:rFonts w:ascii="Times New Roman" w:hAnsi="Times New Roman" w:cs="Times New Roman"/>
          <w:bCs/>
          <w:color w:val="0000FF"/>
        </w:rPr>
      </w:pPr>
      <w:r w:rsidRPr="00AC2EF4">
        <w:rPr>
          <w:rFonts w:ascii="Times New Roman" w:hAnsi="Times New Roman" w:cs="Times New Roman"/>
          <w:bCs/>
          <w:color w:val="0000FF"/>
        </w:rPr>
        <w:t>For an AGO mishap without aircrew involvement, SIBs must include the maintainer's information.</w:t>
      </w:r>
    </w:p>
    <w:p w14:paraId="33ABA49B" w14:textId="2D3F0F9D" w:rsidR="002E1B46" w:rsidRDefault="00AC2EF4" w:rsidP="008F2E5A">
      <w:pPr>
        <w:rPr>
          <w:rFonts w:ascii="Times New Roman" w:hAnsi="Times New Roman" w:cs="Times New Roman"/>
          <w:bCs/>
          <w:color w:val="0000FF"/>
        </w:rPr>
      </w:pPr>
      <w:r w:rsidRPr="00AC2EF4">
        <w:rPr>
          <w:rFonts w:ascii="Times New Roman" w:hAnsi="Times New Roman" w:cs="Times New Roman"/>
          <w:bCs/>
          <w:color w:val="0000FF"/>
        </w:rPr>
        <w:t>For any type of flight mishap if someone other than the aircrew or maintainers were factors in the mishap the SIB must include their information. For instance, air traffic controller, supervisor, trainer, etc.</w:t>
      </w:r>
    </w:p>
    <w:p w14:paraId="4A29CE00" w14:textId="270F47C3" w:rsidR="003A685B" w:rsidRDefault="00EB1440" w:rsidP="008F2E5A">
      <w:pPr>
        <w:rPr>
          <w:rFonts w:ascii="Times New Roman" w:hAnsi="Times New Roman" w:cs="Times New Roman"/>
          <w:bCs/>
          <w:color w:val="0000FF"/>
        </w:rPr>
      </w:pPr>
      <w:r>
        <w:rPr>
          <w:rFonts w:ascii="Times New Roman" w:hAnsi="Times New Roman" w:cs="Times New Roman"/>
          <w:bCs/>
          <w:color w:val="0000FF"/>
        </w:rPr>
        <w:t xml:space="preserve">For </w:t>
      </w:r>
      <w:r w:rsidR="00FA5DE1">
        <w:rPr>
          <w:rFonts w:ascii="Times New Roman" w:hAnsi="Times New Roman" w:cs="Times New Roman"/>
          <w:bCs/>
          <w:color w:val="0000FF"/>
        </w:rPr>
        <w:t>each person</w:t>
      </w:r>
      <w:r w:rsidR="003A685B">
        <w:rPr>
          <w:rFonts w:ascii="Times New Roman" w:hAnsi="Times New Roman" w:cs="Times New Roman"/>
          <w:bCs/>
          <w:color w:val="0000FF"/>
        </w:rPr>
        <w:t xml:space="preserve"> </w:t>
      </w:r>
      <w:r w:rsidR="00CE2602" w:rsidRPr="009859F2">
        <w:rPr>
          <w:rFonts w:ascii="Times New Roman" w:hAnsi="Times New Roman" w:cs="Times New Roman"/>
          <w:bCs/>
          <w:color w:val="0000FF"/>
        </w:rPr>
        <w:t>who w</w:t>
      </w:r>
      <w:r w:rsidR="00CE2602">
        <w:rPr>
          <w:rFonts w:ascii="Times New Roman" w:hAnsi="Times New Roman" w:cs="Times New Roman"/>
          <w:bCs/>
          <w:color w:val="0000FF"/>
        </w:rPr>
        <w:t>as</w:t>
      </w:r>
      <w:r w:rsidR="00CE2602" w:rsidRPr="009859F2">
        <w:rPr>
          <w:rFonts w:ascii="Times New Roman" w:hAnsi="Times New Roman" w:cs="Times New Roman"/>
          <w:bCs/>
          <w:color w:val="0000FF"/>
        </w:rPr>
        <w:t xml:space="preserve"> operating or maintaining the </w:t>
      </w:r>
      <w:r w:rsidR="00CE2602">
        <w:rPr>
          <w:rFonts w:ascii="Times New Roman" w:hAnsi="Times New Roman" w:cs="Times New Roman"/>
          <w:bCs/>
          <w:color w:val="0000FF"/>
        </w:rPr>
        <w:t xml:space="preserve">MA </w:t>
      </w:r>
      <w:r w:rsidR="00CE2602" w:rsidRPr="009859F2">
        <w:rPr>
          <w:rFonts w:ascii="Times New Roman" w:hAnsi="Times New Roman" w:cs="Times New Roman"/>
          <w:bCs/>
          <w:color w:val="0000FF"/>
        </w:rPr>
        <w:t>or were factors in the mishap</w:t>
      </w:r>
      <w:r w:rsidR="00CE2602">
        <w:rPr>
          <w:rFonts w:ascii="Times New Roman" w:hAnsi="Times New Roman" w:cs="Times New Roman"/>
          <w:bCs/>
          <w:color w:val="0000FF"/>
        </w:rPr>
        <w:t xml:space="preserve"> AFSAS </w:t>
      </w:r>
      <w:r w:rsidR="00FA5DE1">
        <w:rPr>
          <w:rFonts w:ascii="Times New Roman" w:hAnsi="Times New Roman" w:cs="Times New Roman"/>
          <w:bCs/>
          <w:color w:val="0000FF"/>
        </w:rPr>
        <w:t>requires</w:t>
      </w:r>
      <w:r w:rsidR="00E06285">
        <w:rPr>
          <w:rFonts w:ascii="Times New Roman" w:hAnsi="Times New Roman" w:cs="Times New Roman"/>
          <w:bCs/>
          <w:color w:val="0000FF"/>
        </w:rPr>
        <w:t xml:space="preserve"> both a</w:t>
      </w:r>
      <w:r w:rsidR="003A685B">
        <w:rPr>
          <w:rFonts w:ascii="Times New Roman" w:hAnsi="Times New Roman" w:cs="Times New Roman"/>
          <w:bCs/>
          <w:color w:val="0000FF"/>
        </w:rPr>
        <w:t xml:space="preserve"> </w:t>
      </w:r>
      <w:r w:rsidR="00DE264D">
        <w:rPr>
          <w:rFonts w:ascii="Times New Roman" w:hAnsi="Times New Roman" w:cs="Times New Roman"/>
          <w:bCs/>
          <w:color w:val="0000FF"/>
        </w:rPr>
        <w:t>“Person Alias</w:t>
      </w:r>
      <w:r w:rsidR="00E80E22">
        <w:rPr>
          <w:rFonts w:ascii="Times New Roman" w:hAnsi="Times New Roman" w:cs="Times New Roman"/>
          <w:bCs/>
          <w:color w:val="0000FF"/>
        </w:rPr>
        <w:t xml:space="preserve">” and </w:t>
      </w:r>
      <w:r w:rsidR="00E06285">
        <w:rPr>
          <w:rFonts w:ascii="Times New Roman" w:hAnsi="Times New Roman" w:cs="Times New Roman"/>
          <w:bCs/>
          <w:color w:val="0000FF"/>
        </w:rPr>
        <w:t xml:space="preserve">a </w:t>
      </w:r>
      <w:r w:rsidR="00E80E22">
        <w:rPr>
          <w:rFonts w:ascii="Times New Roman" w:hAnsi="Times New Roman" w:cs="Times New Roman"/>
          <w:bCs/>
          <w:color w:val="0000FF"/>
        </w:rPr>
        <w:t>“Person Alias, Abbreviation”</w:t>
      </w:r>
      <w:r w:rsidR="00FA5DE1">
        <w:rPr>
          <w:rFonts w:ascii="Times New Roman" w:hAnsi="Times New Roman" w:cs="Times New Roman"/>
          <w:bCs/>
          <w:color w:val="0000FF"/>
        </w:rPr>
        <w:t xml:space="preserve">. </w:t>
      </w:r>
      <w:r w:rsidR="00E06285">
        <w:rPr>
          <w:rFonts w:ascii="Times New Roman" w:hAnsi="Times New Roman" w:cs="Times New Roman"/>
          <w:bCs/>
          <w:color w:val="0000FF"/>
        </w:rPr>
        <w:t xml:space="preserve">These are typically the </w:t>
      </w:r>
      <w:r w:rsidR="008A686B">
        <w:rPr>
          <w:rFonts w:ascii="Times New Roman" w:hAnsi="Times New Roman" w:cs="Times New Roman"/>
          <w:bCs/>
          <w:color w:val="0000FF"/>
        </w:rPr>
        <w:t xml:space="preserve">position the person held during the mishap. For instance, </w:t>
      </w:r>
      <w:r w:rsidR="00D31832">
        <w:rPr>
          <w:rFonts w:ascii="Times New Roman" w:hAnsi="Times New Roman" w:cs="Times New Roman"/>
          <w:bCs/>
          <w:color w:val="0000FF"/>
        </w:rPr>
        <w:t xml:space="preserve">the pilot’s alias would be </w:t>
      </w:r>
      <w:r w:rsidR="00C131FE">
        <w:rPr>
          <w:rFonts w:ascii="Times New Roman" w:hAnsi="Times New Roman" w:cs="Times New Roman"/>
          <w:bCs/>
          <w:color w:val="0000FF"/>
        </w:rPr>
        <w:t>“Mishap Pilot” and the alias abbreviation would be “MP”.</w:t>
      </w:r>
    </w:p>
    <w:p w14:paraId="6746C064" w14:textId="5249CB24" w:rsidR="00AC2EF4" w:rsidRPr="00AC2EF4" w:rsidRDefault="00AC2EF4" w:rsidP="008F2E5A">
      <w:pPr>
        <w:rPr>
          <w:rFonts w:ascii="Times New Roman" w:hAnsi="Times New Roman" w:cs="Times New Roman"/>
          <w:bCs/>
          <w:color w:val="0000FF"/>
        </w:rPr>
      </w:pPr>
      <w:r>
        <w:rPr>
          <w:rFonts w:ascii="Times New Roman" w:hAnsi="Times New Roman" w:cs="Times New Roman"/>
          <w:bCs/>
          <w:color w:val="0000FF"/>
        </w:rPr>
        <w:t xml:space="preserve">For all personnel </w:t>
      </w:r>
      <w:r w:rsidRPr="00AC2EF4">
        <w:rPr>
          <w:rFonts w:ascii="Times New Roman" w:hAnsi="Times New Roman" w:cs="Times New Roman"/>
          <w:bCs/>
          <w:color w:val="0000FF"/>
        </w:rPr>
        <w:t xml:space="preserve">AFSAS includes the question “Is the 72-hour/7-day History Remarkable?” If the SIB answers “yes” include factual data that made the history remarkable. If the SIB answers “no,” no other medical information </w:t>
      </w:r>
      <w:r w:rsidR="003A75CD">
        <w:rPr>
          <w:rFonts w:ascii="Times New Roman" w:hAnsi="Times New Roman" w:cs="Times New Roman"/>
          <w:bCs/>
          <w:color w:val="0000FF"/>
        </w:rPr>
        <w:t>will</w:t>
      </w:r>
      <w:r w:rsidRPr="00AC2EF4">
        <w:rPr>
          <w:rFonts w:ascii="Times New Roman" w:hAnsi="Times New Roman" w:cs="Times New Roman"/>
          <w:bCs/>
          <w:color w:val="0000FF"/>
        </w:rPr>
        <w:t xml:space="preserve"> be included in this section.</w:t>
      </w:r>
    </w:p>
    <w:p w14:paraId="2F6B5032" w14:textId="366D9968" w:rsidR="004F074F" w:rsidRPr="002E1B46" w:rsidRDefault="002E1B46" w:rsidP="004F074F">
      <w:pPr>
        <w:rPr>
          <w:rFonts w:ascii="Times New Roman" w:hAnsi="Times New Roman" w:cs="Times New Roman"/>
          <w:b/>
          <w:color w:val="0000FF"/>
        </w:rPr>
      </w:pPr>
      <w:r w:rsidRPr="002E1B46">
        <w:rPr>
          <w:rFonts w:ascii="Times New Roman" w:hAnsi="Times New Roman" w:cs="Times New Roman"/>
          <w:b/>
          <w:color w:val="0000FF"/>
        </w:rPr>
        <w:t>Aircrew</w:t>
      </w:r>
      <w:r w:rsidR="004F074F" w:rsidRPr="002E1B46">
        <w:rPr>
          <w:rFonts w:ascii="Times New Roman" w:hAnsi="Times New Roman" w:cs="Times New Roman"/>
          <w:b/>
          <w:color w:val="0000FF"/>
        </w:rPr>
        <w:t>:</w:t>
      </w:r>
    </w:p>
    <w:p w14:paraId="3DA6BBAC" w14:textId="0D3D9E9F" w:rsidR="00AC2EF4" w:rsidRDefault="00AC2EF4" w:rsidP="004F074F">
      <w:pPr>
        <w:rPr>
          <w:rFonts w:ascii="Times New Roman" w:hAnsi="Times New Roman" w:cs="Times New Roman"/>
          <w:bCs/>
          <w:color w:val="0000FF"/>
        </w:rPr>
      </w:pPr>
      <w:r>
        <w:rPr>
          <w:rFonts w:ascii="Times New Roman" w:hAnsi="Times New Roman" w:cs="Times New Roman"/>
          <w:bCs/>
          <w:color w:val="0000FF"/>
        </w:rPr>
        <w:t>I</w:t>
      </w:r>
      <w:r w:rsidRPr="00AC2EF4">
        <w:rPr>
          <w:rFonts w:ascii="Times New Roman" w:hAnsi="Times New Roman" w:cs="Times New Roman"/>
          <w:bCs/>
          <w:color w:val="0000FF"/>
        </w:rPr>
        <w:t>nclude duty history, significant training, and upgrades/skill level.</w:t>
      </w:r>
      <w:r w:rsidRPr="00AC2EF4">
        <w:t xml:space="preserve"> </w:t>
      </w:r>
      <w:r w:rsidRPr="00AC2EF4">
        <w:rPr>
          <w:rFonts w:ascii="Times New Roman" w:hAnsi="Times New Roman" w:cs="Times New Roman"/>
          <w:bCs/>
          <w:color w:val="0000FF"/>
        </w:rPr>
        <w:t>AFSAS will populate the total flying hours, total flying hours in this MDS, and total flying hours and sorties in the last 30/60/90 days from data entered elsewhere in AFSAS. If aircrew have recent time in an MDS other than the mishap aircraft, include total flying hours in the MDS, and total flying hours and sorties in the last 30/60/90 days</w:t>
      </w:r>
      <w:r>
        <w:rPr>
          <w:rFonts w:ascii="Times New Roman" w:hAnsi="Times New Roman" w:cs="Times New Roman"/>
          <w:bCs/>
          <w:color w:val="0000FF"/>
        </w:rPr>
        <w:t>.</w:t>
      </w:r>
    </w:p>
    <w:p w14:paraId="54081215" w14:textId="6300D895" w:rsidR="00C74F1C" w:rsidRPr="002E1B46" w:rsidRDefault="002E1B46" w:rsidP="004F074F">
      <w:pPr>
        <w:rPr>
          <w:rFonts w:ascii="Times New Roman" w:hAnsi="Times New Roman" w:cs="Times New Roman"/>
          <w:b/>
          <w:color w:val="0000FF"/>
        </w:rPr>
      </w:pPr>
      <w:r w:rsidRPr="002E1B46">
        <w:rPr>
          <w:rFonts w:ascii="Times New Roman" w:hAnsi="Times New Roman" w:cs="Times New Roman"/>
          <w:b/>
          <w:color w:val="0000FF"/>
        </w:rPr>
        <w:t>Maintainer</w:t>
      </w:r>
      <w:r w:rsidR="008F2E5A" w:rsidRPr="002E1B46">
        <w:rPr>
          <w:rFonts w:ascii="Times New Roman" w:hAnsi="Times New Roman" w:cs="Times New Roman"/>
          <w:b/>
          <w:color w:val="0000FF"/>
        </w:rPr>
        <w:t>:</w:t>
      </w:r>
    </w:p>
    <w:p w14:paraId="58FC7D27" w14:textId="0ED4ACF6" w:rsidR="00AC2EF4" w:rsidRPr="00AC2EF4" w:rsidRDefault="00AC2EF4" w:rsidP="004F074F">
      <w:pPr>
        <w:rPr>
          <w:rFonts w:ascii="Times New Roman" w:hAnsi="Times New Roman" w:cs="Times New Roman"/>
          <w:bCs/>
          <w:color w:val="0000FF"/>
        </w:rPr>
      </w:pPr>
      <w:r>
        <w:rPr>
          <w:rFonts w:ascii="Times New Roman" w:hAnsi="Times New Roman" w:cs="Times New Roman"/>
          <w:bCs/>
          <w:color w:val="0000FF"/>
        </w:rPr>
        <w:t>I</w:t>
      </w:r>
      <w:r w:rsidRPr="00AC2EF4">
        <w:rPr>
          <w:rFonts w:ascii="Times New Roman" w:hAnsi="Times New Roman" w:cs="Times New Roman"/>
          <w:bCs/>
          <w:color w:val="0000FF"/>
        </w:rPr>
        <w:t>nclude duty history, significant training, and upgrades/skill level.</w:t>
      </w:r>
    </w:p>
    <w:p w14:paraId="41942E49" w14:textId="0FE82C69" w:rsidR="008F2E5A" w:rsidRPr="002E1B46" w:rsidRDefault="00DB654B" w:rsidP="004F074F">
      <w:pPr>
        <w:rPr>
          <w:rFonts w:ascii="Times New Roman" w:hAnsi="Times New Roman" w:cs="Times New Roman"/>
          <w:b/>
          <w:color w:val="0000FF"/>
        </w:rPr>
      </w:pPr>
      <w:r w:rsidRPr="002E1B46">
        <w:rPr>
          <w:rFonts w:ascii="Times New Roman" w:hAnsi="Times New Roman" w:cs="Times New Roman"/>
          <w:b/>
          <w:color w:val="0000FF"/>
        </w:rPr>
        <w:t>Othe</w:t>
      </w:r>
      <w:r w:rsidR="002E1B46" w:rsidRPr="002E1B46">
        <w:rPr>
          <w:rFonts w:ascii="Times New Roman" w:hAnsi="Times New Roman" w:cs="Times New Roman"/>
          <w:b/>
          <w:color w:val="0000FF"/>
        </w:rPr>
        <w:t>r Factor Personnel</w:t>
      </w:r>
      <w:r w:rsidRPr="002E1B46">
        <w:rPr>
          <w:rFonts w:ascii="Times New Roman" w:hAnsi="Times New Roman" w:cs="Times New Roman"/>
          <w:b/>
          <w:color w:val="0000FF"/>
        </w:rPr>
        <w:t>:</w:t>
      </w:r>
    </w:p>
    <w:p w14:paraId="333B01D6" w14:textId="77777777" w:rsidR="00AC2EF4" w:rsidRPr="00AC2EF4" w:rsidRDefault="00AC2EF4" w:rsidP="00AC2EF4">
      <w:pPr>
        <w:rPr>
          <w:rFonts w:ascii="Times New Roman" w:hAnsi="Times New Roman" w:cs="Times New Roman"/>
          <w:bCs/>
          <w:color w:val="0000FF"/>
        </w:rPr>
      </w:pPr>
      <w:r>
        <w:rPr>
          <w:rFonts w:ascii="Times New Roman" w:hAnsi="Times New Roman" w:cs="Times New Roman"/>
          <w:bCs/>
          <w:color w:val="0000FF"/>
        </w:rPr>
        <w:t>I</w:t>
      </w:r>
      <w:r w:rsidRPr="00AC2EF4">
        <w:rPr>
          <w:rFonts w:ascii="Times New Roman" w:hAnsi="Times New Roman" w:cs="Times New Roman"/>
          <w:bCs/>
          <w:color w:val="0000FF"/>
        </w:rPr>
        <w:t>nclude duty history, significant training, and upgrades/skill level.</w:t>
      </w:r>
    </w:p>
    <w:p w14:paraId="49C123F2" w14:textId="6DB82BD1" w:rsidR="002C76E4" w:rsidRDefault="002C76E4" w:rsidP="002C76E4">
      <w:pPr>
        <w:rPr>
          <w:rFonts w:ascii="Times New Roman" w:hAnsi="Times New Roman" w:cs="Times New Roman"/>
          <w:color w:val="0000FF"/>
        </w:rPr>
        <w:sectPr w:rsidR="002C76E4">
          <w:headerReference w:type="default" r:id="rId7"/>
          <w:footerReference w:type="default" r:id="rId8"/>
          <w:pgSz w:w="12240" w:h="15840"/>
          <w:pgMar w:top="1440" w:right="1440" w:bottom="1440" w:left="1440" w:header="720" w:footer="720" w:gutter="0"/>
          <w:cols w:space="720"/>
          <w:docGrid w:linePitch="360"/>
        </w:sectPr>
      </w:pPr>
      <w:r w:rsidRPr="008C099C">
        <w:rPr>
          <w:rFonts w:ascii="Times New Roman" w:hAnsi="Times New Roman" w:cs="Times New Roman"/>
          <w:color w:val="0000FF"/>
        </w:rPr>
        <w:t>.</w:t>
      </w:r>
    </w:p>
    <w:p w14:paraId="3C048689" w14:textId="3A040E7C" w:rsidR="002C76E4" w:rsidRDefault="002C76E4">
      <w:pPr>
        <w:rPr>
          <w:rFonts w:ascii="Times New Roman" w:hAnsi="Times New Roman" w:cs="Times New Roman"/>
          <w:color w:val="0000FF"/>
        </w:rPr>
      </w:pPr>
      <w:r>
        <w:rPr>
          <w:rFonts w:ascii="Times New Roman" w:hAnsi="Times New Roman" w:cs="Times New Roman"/>
          <w:color w:val="0000FF"/>
        </w:rPr>
        <w:lastRenderedPageBreak/>
        <w:t xml:space="preserve">Fill in the </w:t>
      </w:r>
      <w:r w:rsidR="00E01007">
        <w:rPr>
          <w:rFonts w:ascii="Times New Roman" w:hAnsi="Times New Roman" w:cs="Times New Roman"/>
          <w:color w:val="0000FF"/>
        </w:rPr>
        <w:t>information</w:t>
      </w:r>
      <w:r>
        <w:rPr>
          <w:rFonts w:ascii="Times New Roman" w:hAnsi="Times New Roman" w:cs="Times New Roman"/>
          <w:color w:val="0000FF"/>
        </w:rPr>
        <w:t xml:space="preserve"> below when writing </w:t>
      </w:r>
      <w:r w:rsidR="00C73F57">
        <w:rPr>
          <w:rFonts w:ascii="Times New Roman" w:hAnsi="Times New Roman" w:cs="Times New Roman"/>
          <w:color w:val="0000FF"/>
        </w:rPr>
        <w:t xml:space="preserve">the </w:t>
      </w:r>
      <w:r w:rsidR="0076321D">
        <w:rPr>
          <w:rFonts w:ascii="Times New Roman" w:hAnsi="Times New Roman" w:cs="Times New Roman"/>
          <w:color w:val="0000FF"/>
        </w:rPr>
        <w:t xml:space="preserve">Person </w:t>
      </w:r>
      <w:r w:rsidR="00E20484">
        <w:rPr>
          <w:rFonts w:ascii="Times New Roman" w:hAnsi="Times New Roman" w:cs="Times New Roman"/>
          <w:color w:val="0000FF"/>
        </w:rPr>
        <w:t>Background Information</w:t>
      </w:r>
      <w:r>
        <w:rPr>
          <w:rFonts w:ascii="Times New Roman" w:hAnsi="Times New Roman" w:cs="Times New Roman"/>
          <w:color w:val="0000FF"/>
        </w:rPr>
        <w:t xml:space="preserve">. When complete, the SIB will transfer the information to the </w:t>
      </w:r>
      <w:r w:rsidR="0076321D">
        <w:rPr>
          <w:rFonts w:ascii="Times New Roman" w:hAnsi="Times New Roman" w:cs="Times New Roman"/>
          <w:color w:val="0000FF"/>
        </w:rPr>
        <w:t>Person</w:t>
      </w:r>
      <w:r w:rsidR="00E20484">
        <w:rPr>
          <w:rFonts w:ascii="Times New Roman" w:hAnsi="Times New Roman" w:cs="Times New Roman"/>
          <w:color w:val="0000FF"/>
        </w:rPr>
        <w:t xml:space="preserve"> Background Information </w:t>
      </w:r>
      <w:r>
        <w:rPr>
          <w:rFonts w:ascii="Times New Roman" w:hAnsi="Times New Roman" w:cs="Times New Roman"/>
          <w:color w:val="0000FF"/>
        </w:rPr>
        <w:t>section in AFSA</w:t>
      </w:r>
      <w:r w:rsidRPr="008C099C">
        <w:rPr>
          <w:rFonts w:ascii="Times New Roman" w:hAnsi="Times New Roman" w:cs="Times New Roman"/>
          <w:color w:val="0000FF"/>
        </w:rPr>
        <w:t>S</w:t>
      </w:r>
      <w:r w:rsidR="00003567">
        <w:rPr>
          <w:rFonts w:ascii="Times New Roman" w:hAnsi="Times New Roman" w:cs="Times New Roman"/>
          <w:color w:val="0000FF"/>
        </w:rPr>
        <w:t>.</w:t>
      </w:r>
    </w:p>
    <w:p w14:paraId="62723190" w14:textId="7801EF61" w:rsidR="00CC4BDB" w:rsidRDefault="00CC4BDB">
      <w:pPr>
        <w:rPr>
          <w:rFonts w:ascii="Times New Roman" w:hAnsi="Times New Roman" w:cs="Times New Roman"/>
          <w:b/>
        </w:rPr>
      </w:pPr>
      <w:r>
        <w:rPr>
          <w:rFonts w:ascii="Times New Roman" w:hAnsi="Times New Roman" w:cs="Times New Roman"/>
          <w:b/>
        </w:rPr>
        <w:t>Person Alias:</w:t>
      </w:r>
    </w:p>
    <w:p w14:paraId="5691BA52" w14:textId="77777777" w:rsidR="00CC4BDB" w:rsidRPr="00886503" w:rsidRDefault="00CC4BDB" w:rsidP="00CC4BDB">
      <w:pPr>
        <w:rPr>
          <w:rFonts w:ascii="Times New Roman" w:hAnsi="Times New Roman" w:cs="Times New Roman"/>
        </w:rPr>
      </w:pPr>
      <w:r>
        <w:rPr>
          <w:rFonts w:ascii="Times New Roman" w:hAnsi="Times New Roman" w:cs="Times New Roman"/>
        </w:rPr>
        <w:t>Enter text here.</w:t>
      </w:r>
    </w:p>
    <w:p w14:paraId="0232AF63" w14:textId="00FBBC40" w:rsidR="00CC4BDB" w:rsidRDefault="00CC4BDB">
      <w:pPr>
        <w:rPr>
          <w:rFonts w:ascii="Times New Roman" w:hAnsi="Times New Roman" w:cs="Times New Roman"/>
          <w:b/>
        </w:rPr>
      </w:pPr>
      <w:r>
        <w:rPr>
          <w:rFonts w:ascii="Times New Roman" w:hAnsi="Times New Roman" w:cs="Times New Roman"/>
          <w:b/>
        </w:rPr>
        <w:t>Person Alias, Abbreviation:</w:t>
      </w:r>
    </w:p>
    <w:p w14:paraId="547197D9" w14:textId="77777777" w:rsidR="00CC4BDB" w:rsidRPr="00886503" w:rsidRDefault="00CC4BDB" w:rsidP="00CC4BDB">
      <w:pPr>
        <w:rPr>
          <w:rFonts w:ascii="Times New Roman" w:hAnsi="Times New Roman" w:cs="Times New Roman"/>
        </w:rPr>
      </w:pPr>
      <w:r>
        <w:rPr>
          <w:rFonts w:ascii="Times New Roman" w:hAnsi="Times New Roman" w:cs="Times New Roman"/>
        </w:rPr>
        <w:t>Enter text here.</w:t>
      </w:r>
    </w:p>
    <w:p w14:paraId="4822E77C" w14:textId="02AE8B42" w:rsidR="005D4E98" w:rsidRDefault="0076321D" w:rsidP="008C099C">
      <w:pPr>
        <w:rPr>
          <w:rFonts w:ascii="Times New Roman" w:hAnsi="Times New Roman" w:cs="Times New Roman"/>
          <w:b/>
        </w:rPr>
      </w:pPr>
      <w:r>
        <w:rPr>
          <w:rFonts w:ascii="Times New Roman" w:hAnsi="Times New Roman" w:cs="Times New Roman"/>
          <w:b/>
          <w:bCs/>
        </w:rPr>
        <w:t>Person</w:t>
      </w:r>
      <w:r w:rsidR="00E20484" w:rsidRPr="00E20484">
        <w:rPr>
          <w:rFonts w:ascii="Times New Roman" w:hAnsi="Times New Roman" w:cs="Times New Roman"/>
          <w:b/>
          <w:bCs/>
        </w:rPr>
        <w:t xml:space="preserve"> Background Information</w:t>
      </w:r>
      <w:r w:rsidR="00CC4BDB">
        <w:rPr>
          <w:rFonts w:ascii="Times New Roman" w:hAnsi="Times New Roman" w:cs="Times New Roman"/>
          <w:b/>
          <w:bCs/>
        </w:rPr>
        <w:t xml:space="preserve"> Narrative</w:t>
      </w:r>
      <w:r w:rsidR="00866A6D">
        <w:rPr>
          <w:rFonts w:ascii="Times New Roman" w:hAnsi="Times New Roman" w:cs="Times New Roman"/>
          <w:b/>
        </w:rPr>
        <w:t>:</w:t>
      </w:r>
    </w:p>
    <w:p w14:paraId="5C091B67" w14:textId="3F846608" w:rsidR="005F49EE" w:rsidRPr="00886503" w:rsidRDefault="00522901" w:rsidP="008C099C">
      <w:pPr>
        <w:rPr>
          <w:rFonts w:ascii="Times New Roman" w:hAnsi="Times New Roman" w:cs="Times New Roman"/>
        </w:rPr>
      </w:pPr>
      <w:r>
        <w:rPr>
          <w:rFonts w:ascii="Times New Roman" w:hAnsi="Times New Roman" w:cs="Times New Roman"/>
        </w:rPr>
        <w:t>Enter text here.</w:t>
      </w:r>
    </w:p>
    <w:sectPr w:rsidR="005F49EE" w:rsidRPr="00886503">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EC9DB" w14:textId="77777777" w:rsidR="00C7398F" w:rsidRDefault="00C7398F" w:rsidP="00866A6D">
      <w:pPr>
        <w:spacing w:after="0" w:line="240" w:lineRule="auto"/>
      </w:pPr>
      <w:r>
        <w:separator/>
      </w:r>
    </w:p>
  </w:endnote>
  <w:endnote w:type="continuationSeparator" w:id="0">
    <w:p w14:paraId="19CA6C0A" w14:textId="77777777" w:rsidR="00C7398F" w:rsidRDefault="00C7398F" w:rsidP="0086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4AF08" w14:textId="706EE8D8" w:rsidR="002C76E4" w:rsidRPr="00DC3A10" w:rsidRDefault="002C76E4" w:rsidP="00DC3A10">
    <w:pPr>
      <w:pStyle w:val="Footer"/>
      <w:jc w:val="right"/>
      <w:rPr>
        <w:rFonts w:ascii="Times New Roman" w:hAnsi="Times New Roman" w:cs="Times New Roman"/>
        <w:sz w:val="18"/>
      </w:rPr>
    </w:pPr>
    <w:r w:rsidRPr="00DC3A10">
      <w:rPr>
        <w:rFonts w:ascii="Times New Roman" w:hAnsi="Times New Roman" w:cs="Times New Roman"/>
        <w:sz w:val="18"/>
      </w:rPr>
      <w:t xml:space="preserve">Current as of </w:t>
    </w:r>
    <w:r w:rsidR="00AE6EEC">
      <w:rPr>
        <w:rFonts w:ascii="Times New Roman" w:hAnsi="Times New Roman" w:cs="Times New Roman"/>
        <w:sz w:val="18"/>
      </w:rPr>
      <w:t>202</w:t>
    </w:r>
    <w:r w:rsidR="00162060">
      <w:rPr>
        <w:rFonts w:ascii="Times New Roman" w:hAnsi="Times New Roman" w:cs="Times New Roman"/>
        <w:sz w:val="18"/>
      </w:rPr>
      <w:t>30</w:t>
    </w:r>
    <w:r w:rsidR="002C2955">
      <w:rPr>
        <w:rFonts w:ascii="Times New Roman" w:hAnsi="Times New Roman" w:cs="Times New Roman"/>
        <w:sz w:val="18"/>
      </w:rPr>
      <w:t>810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C0CC" w14:textId="77777777" w:rsidR="001E0DBF" w:rsidRPr="007D4F07" w:rsidRDefault="001E0DBF" w:rsidP="001E0DBF">
    <w:pPr>
      <w:pStyle w:val="Footer"/>
      <w:jc w:val="center"/>
      <w:rPr>
        <w:color w:val="0000FF"/>
        <w:sz w:val="20"/>
        <w:szCs w:val="28"/>
      </w:rPr>
    </w:pPr>
    <w:r w:rsidRPr="007D4F07">
      <w:rPr>
        <w:color w:val="0000FF"/>
        <w:sz w:val="20"/>
        <w:szCs w:val="28"/>
      </w:rPr>
      <w:t>When this is page is filled in the SIB must add the current CUI//SP-PSI markings</w:t>
    </w:r>
  </w:p>
  <w:p w14:paraId="2A2735FE" w14:textId="77777777" w:rsidR="001E0DBF" w:rsidRDefault="001E0DBF" w:rsidP="001E0DBF">
    <w:pPr>
      <w:pStyle w:val="Footer"/>
      <w:jc w:val="center"/>
      <w:rPr>
        <w:sz w:val="16"/>
      </w:rPr>
    </w:pPr>
  </w:p>
  <w:p w14:paraId="57C69316" w14:textId="46201031" w:rsidR="00DC3A10" w:rsidRPr="001E0DBF" w:rsidRDefault="001E0DBF" w:rsidP="001E0DBF">
    <w:pPr>
      <w:pStyle w:val="Footer"/>
      <w:jc w:val="both"/>
    </w:pPr>
    <w:r w:rsidRPr="004F31FC">
      <w:rPr>
        <w:rFonts w:ascii="Times New Roman" w:hAnsi="Times New Roman" w:cs="Times New Roman"/>
        <w:sz w:val="16"/>
      </w:rPr>
      <w:t>CAO 20230</w:t>
    </w:r>
    <w:r>
      <w:rPr>
        <w:rFonts w:ascii="Times New Roman" w:hAnsi="Times New Roman" w:cs="Times New Roman"/>
        <w:sz w:val="16"/>
      </w:rPr>
      <w:t>810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67E1C" w14:textId="77777777" w:rsidR="00C7398F" w:rsidRDefault="00C7398F" w:rsidP="00866A6D">
      <w:pPr>
        <w:spacing w:after="0" w:line="240" w:lineRule="auto"/>
      </w:pPr>
      <w:r>
        <w:separator/>
      </w:r>
    </w:p>
  </w:footnote>
  <w:footnote w:type="continuationSeparator" w:id="0">
    <w:p w14:paraId="1F0C1BC1" w14:textId="77777777" w:rsidR="00C7398F" w:rsidRDefault="00C7398F" w:rsidP="00866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CCE2A" w14:textId="01E7EAF2" w:rsidR="002C76E4" w:rsidRPr="00DC3A10" w:rsidRDefault="00E20484" w:rsidP="00DC3A10">
    <w:pPr>
      <w:pStyle w:val="Header"/>
      <w:jc w:val="center"/>
      <w:rPr>
        <w:rFonts w:ascii="Times New Roman" w:hAnsi="Times New Roman" w:cs="Times New Roman"/>
        <w:b/>
      </w:rPr>
    </w:pPr>
    <w:r>
      <w:rPr>
        <w:rFonts w:ascii="Times New Roman" w:hAnsi="Times New Roman" w:cs="Times New Roman"/>
        <w:b/>
      </w:rPr>
      <w:t xml:space="preserve">FLIGHT MISHAP </w:t>
    </w:r>
    <w:r w:rsidR="0076321D">
      <w:rPr>
        <w:rFonts w:ascii="Times New Roman" w:hAnsi="Times New Roman" w:cs="Times New Roman"/>
        <w:b/>
      </w:rPr>
      <w:t>PERSON</w:t>
    </w:r>
    <w:r>
      <w:rPr>
        <w:rFonts w:ascii="Times New Roman" w:hAnsi="Times New Roman" w:cs="Times New Roman"/>
        <w:b/>
      </w:rPr>
      <w:t xml:space="preserve"> BACKGROUND</w:t>
    </w:r>
    <w:r w:rsidR="002C76E4" w:rsidRPr="00DC3A10">
      <w:rPr>
        <w:rFonts w:ascii="Times New Roman" w:hAnsi="Times New Roman" w:cs="Times New Roman"/>
        <w:b/>
      </w:rPr>
      <w:t xml:space="preserve"> TEMPLATE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60B2A" w14:textId="0F3144F2" w:rsidR="00E20484" w:rsidRPr="00DC3A10" w:rsidRDefault="00E20484" w:rsidP="00E20484">
    <w:pPr>
      <w:pStyle w:val="Header"/>
      <w:jc w:val="center"/>
      <w:rPr>
        <w:rFonts w:ascii="Times New Roman" w:hAnsi="Times New Roman" w:cs="Times New Roman"/>
        <w:b/>
      </w:rPr>
    </w:pPr>
    <w:r>
      <w:rPr>
        <w:rFonts w:ascii="Times New Roman" w:hAnsi="Times New Roman" w:cs="Times New Roman"/>
        <w:b/>
      </w:rPr>
      <w:t xml:space="preserve">FLIGHT MISHAP </w:t>
    </w:r>
    <w:r w:rsidR="0076321D">
      <w:rPr>
        <w:rFonts w:ascii="Times New Roman" w:hAnsi="Times New Roman" w:cs="Times New Roman"/>
        <w:b/>
      </w:rPr>
      <w:t>PERSON</w:t>
    </w:r>
    <w:r>
      <w:rPr>
        <w:rFonts w:ascii="Times New Roman" w:hAnsi="Times New Roman" w:cs="Times New Roman"/>
        <w:b/>
      </w:rPr>
      <w:t xml:space="preserve"> BACKGROUND</w:t>
    </w:r>
    <w:r w:rsidRPr="00DC3A10">
      <w:rPr>
        <w:rFonts w:ascii="Times New Roman" w:hAnsi="Times New Roman" w:cs="Times New Roman"/>
        <w:b/>
      </w:rPr>
      <w:t xml:space="preserve"> TEMPLATE</w:t>
    </w:r>
  </w:p>
  <w:p w14:paraId="139A3C59" w14:textId="071EF8A8" w:rsidR="00BC6312" w:rsidRPr="00E20484" w:rsidRDefault="00BC6312" w:rsidP="00E204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3735A"/>
    <w:multiLevelType w:val="hybridMultilevel"/>
    <w:tmpl w:val="1DF82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2C57FA"/>
    <w:multiLevelType w:val="hybridMultilevel"/>
    <w:tmpl w:val="170A62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52553304">
    <w:abstractNumId w:val="0"/>
  </w:num>
  <w:num w:numId="2" w16cid:durableId="1169903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440"/>
    <w:rsid w:val="00003567"/>
    <w:rsid w:val="0005318B"/>
    <w:rsid w:val="000935F3"/>
    <w:rsid w:val="000C0428"/>
    <w:rsid w:val="000E0A59"/>
    <w:rsid w:val="00104005"/>
    <w:rsid w:val="0011128E"/>
    <w:rsid w:val="00162060"/>
    <w:rsid w:val="00175DE8"/>
    <w:rsid w:val="001E0DBF"/>
    <w:rsid w:val="002410D4"/>
    <w:rsid w:val="0025295B"/>
    <w:rsid w:val="00293173"/>
    <w:rsid w:val="002C2955"/>
    <w:rsid w:val="002C76E4"/>
    <w:rsid w:val="002E1B46"/>
    <w:rsid w:val="00315B03"/>
    <w:rsid w:val="00334B2C"/>
    <w:rsid w:val="003849B9"/>
    <w:rsid w:val="00386C55"/>
    <w:rsid w:val="003A685B"/>
    <w:rsid w:val="003A75CD"/>
    <w:rsid w:val="003B3C3A"/>
    <w:rsid w:val="00417417"/>
    <w:rsid w:val="004530BF"/>
    <w:rsid w:val="00494313"/>
    <w:rsid w:val="004D2335"/>
    <w:rsid w:val="004F074F"/>
    <w:rsid w:val="00522901"/>
    <w:rsid w:val="00526DC0"/>
    <w:rsid w:val="005311E0"/>
    <w:rsid w:val="00564C03"/>
    <w:rsid w:val="00572807"/>
    <w:rsid w:val="005B1E7A"/>
    <w:rsid w:val="005D0195"/>
    <w:rsid w:val="005D2278"/>
    <w:rsid w:val="005D4E98"/>
    <w:rsid w:val="005D7EFE"/>
    <w:rsid w:val="005D7F30"/>
    <w:rsid w:val="005F49EE"/>
    <w:rsid w:val="0064586F"/>
    <w:rsid w:val="0068020D"/>
    <w:rsid w:val="006A0253"/>
    <w:rsid w:val="006B2F90"/>
    <w:rsid w:val="007358D4"/>
    <w:rsid w:val="007519AF"/>
    <w:rsid w:val="0076321D"/>
    <w:rsid w:val="007C1421"/>
    <w:rsid w:val="007D01AD"/>
    <w:rsid w:val="00803A72"/>
    <w:rsid w:val="00866A6D"/>
    <w:rsid w:val="0088548A"/>
    <w:rsid w:val="00886503"/>
    <w:rsid w:val="008A686B"/>
    <w:rsid w:val="008C099C"/>
    <w:rsid w:val="008D1BDF"/>
    <w:rsid w:val="008F2E5A"/>
    <w:rsid w:val="00911C0A"/>
    <w:rsid w:val="00917C44"/>
    <w:rsid w:val="009859F2"/>
    <w:rsid w:val="00A66CC8"/>
    <w:rsid w:val="00AA5E69"/>
    <w:rsid w:val="00AC2EF4"/>
    <w:rsid w:val="00AE6EEC"/>
    <w:rsid w:val="00B43689"/>
    <w:rsid w:val="00B53721"/>
    <w:rsid w:val="00BC6312"/>
    <w:rsid w:val="00C131FE"/>
    <w:rsid w:val="00C7398F"/>
    <w:rsid w:val="00C73F57"/>
    <w:rsid w:val="00C74F1C"/>
    <w:rsid w:val="00CC4BDB"/>
    <w:rsid w:val="00CC5DBC"/>
    <w:rsid w:val="00CE2602"/>
    <w:rsid w:val="00CE7DF9"/>
    <w:rsid w:val="00CF1973"/>
    <w:rsid w:val="00D31832"/>
    <w:rsid w:val="00DB3440"/>
    <w:rsid w:val="00DB654B"/>
    <w:rsid w:val="00DC3A10"/>
    <w:rsid w:val="00DE264D"/>
    <w:rsid w:val="00E01007"/>
    <w:rsid w:val="00E06285"/>
    <w:rsid w:val="00E20484"/>
    <w:rsid w:val="00E80E22"/>
    <w:rsid w:val="00EB1440"/>
    <w:rsid w:val="00EB5B24"/>
    <w:rsid w:val="00EE4104"/>
    <w:rsid w:val="00F02361"/>
    <w:rsid w:val="00F04DF0"/>
    <w:rsid w:val="00F3396B"/>
    <w:rsid w:val="00F46223"/>
    <w:rsid w:val="00FA5DE1"/>
    <w:rsid w:val="00FF3C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7750D"/>
  <w15:chartTrackingRefBased/>
  <w15:docId w15:val="{2419D2BF-57A1-48C4-ABDA-CE45349FC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E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4B2C"/>
    <w:rPr>
      <w:color w:val="808080"/>
    </w:rPr>
  </w:style>
  <w:style w:type="paragraph" w:styleId="Header">
    <w:name w:val="header"/>
    <w:basedOn w:val="Normal"/>
    <w:link w:val="HeaderChar"/>
    <w:uiPriority w:val="99"/>
    <w:unhideWhenUsed/>
    <w:rsid w:val="00866A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A6D"/>
  </w:style>
  <w:style w:type="paragraph" w:styleId="Footer">
    <w:name w:val="footer"/>
    <w:basedOn w:val="Normal"/>
    <w:link w:val="FooterChar"/>
    <w:unhideWhenUsed/>
    <w:rsid w:val="00866A6D"/>
    <w:pPr>
      <w:tabs>
        <w:tab w:val="center" w:pos="4680"/>
        <w:tab w:val="right" w:pos="9360"/>
      </w:tabs>
      <w:spacing w:after="0" w:line="240" w:lineRule="auto"/>
    </w:pPr>
  </w:style>
  <w:style w:type="character" w:customStyle="1" w:styleId="FooterChar">
    <w:name w:val="Footer Char"/>
    <w:basedOn w:val="DefaultParagraphFont"/>
    <w:link w:val="Footer"/>
    <w:rsid w:val="00866A6D"/>
  </w:style>
  <w:style w:type="paragraph" w:styleId="ListParagraph">
    <w:name w:val="List Paragraph"/>
    <w:basedOn w:val="Normal"/>
    <w:uiPriority w:val="34"/>
    <w:qFormat/>
    <w:rsid w:val="007358D4"/>
    <w:pPr>
      <w:ind w:left="720"/>
      <w:contextualSpacing/>
    </w:pPr>
  </w:style>
  <w:style w:type="character" w:customStyle="1" w:styleId="yiv1813474233s3">
    <w:name w:val="yiv1813474233s3"/>
    <w:rsid w:val="008F2E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2B31E98594EC499A1CC81F9783F694" ma:contentTypeVersion="17" ma:contentTypeDescription="Create a new document." ma:contentTypeScope="" ma:versionID="798ecc6ec102db182e0848ee776741e6">
  <xsd:schema xmlns:xsd="http://www.w3.org/2001/XMLSchema" xmlns:xs="http://www.w3.org/2001/XMLSchema" xmlns:p="http://schemas.microsoft.com/office/2006/metadata/properties" xmlns:ns1="http://schemas.microsoft.com/sharepoint/v3" xmlns:ns2="6ec2691c-f65a-45c4-8c5b-743cfd6ac4c5" xmlns:ns3="07d0f28b-2024-49a8-960c-0c5563996862" xmlns:ns4="bac4e3eb-747f-43bc-bf10-c1bbb893ecac" targetNamespace="http://schemas.microsoft.com/office/2006/metadata/properties" ma:root="true" ma:fieldsID="17b75866d62dcef95ae062296b5e4463" ns1:_="" ns2:_="" ns3:_="" ns4:_="">
    <xsd:import namespace="http://schemas.microsoft.com/sharepoint/v3"/>
    <xsd:import namespace="6ec2691c-f65a-45c4-8c5b-743cfd6ac4c5"/>
    <xsd:import namespace="07d0f28b-2024-49a8-960c-0c5563996862"/>
    <xsd:import namespace="bac4e3eb-747f-43bc-bf10-c1bbb893eca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c2691c-f65a-45c4-8c5b-743cfd6ac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476efd-2625-4ffb-b020-68dbe4abf38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d0f28b-2024-49a8-960c-0c556399686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c4e3eb-747f-43bc-bf10-c1bbb893eca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6404443-443c-432a-9bf3-75e25c2fad3e}" ma:internalName="TaxCatchAll" ma:showField="CatchAllData" ma:web="07d0f28b-2024-49a8-960c-0c55639968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ec2691c-f65a-45c4-8c5b-743cfd6ac4c5">
      <Terms xmlns="http://schemas.microsoft.com/office/infopath/2007/PartnerControls"/>
    </lcf76f155ced4ddcb4097134ff3c332f>
    <TaxCatchAll xmlns="bac4e3eb-747f-43bc-bf10-c1bbb893ecac"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BBD468F-DE8F-4984-A998-C6B50D0E1A4C}"/>
</file>

<file path=customXml/itemProps2.xml><?xml version="1.0" encoding="utf-8"?>
<ds:datastoreItem xmlns:ds="http://schemas.openxmlformats.org/officeDocument/2006/customXml" ds:itemID="{B4B806D9-D587-4986-8A85-E7A2060290A3}"/>
</file>

<file path=customXml/itemProps3.xml><?xml version="1.0" encoding="utf-8"?>
<ds:datastoreItem xmlns:ds="http://schemas.openxmlformats.org/officeDocument/2006/customXml" ds:itemID="{31CB2E76-45F3-42CB-9883-79C713DE9066}"/>
</file>

<file path=docMetadata/LabelInfo.xml><?xml version="1.0" encoding="utf-8"?>
<clbl:labelList xmlns:clbl="http://schemas.microsoft.com/office/2020/mipLabelMetadata">
  <clbl:label id="{8331b18d-2d87-48ef-a35f-ac8818ebf9b4}" enabled="0" method="" siteId="{8331b18d-2d87-48ef-a35f-ac8818ebf9b4}" removed="1"/>
</clbl:labelList>
</file>

<file path=docProps/app.xml><?xml version="1.0" encoding="utf-8"?>
<Properties xmlns="http://schemas.openxmlformats.org/officeDocument/2006/extended-properties" xmlns:vt="http://schemas.openxmlformats.org/officeDocument/2006/docPropsVTypes">
  <Template>Normal</Template>
  <TotalTime>48</TotalTime>
  <Pages>2</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U.S. Air Force</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SEFO 2</dc:creator>
  <cp:keywords/>
  <dc:description/>
  <cp:lastModifiedBy>STACY, SANDRA D CIV USAF HAF AFSEC/SEFO</cp:lastModifiedBy>
  <cp:revision>21</cp:revision>
  <dcterms:created xsi:type="dcterms:W3CDTF">2023-08-10T14:39:00Z</dcterms:created>
  <dcterms:modified xsi:type="dcterms:W3CDTF">2023-08-10T15:50:00Z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0x010100482B31E98594EC499A1CC81F9783F694</vt:lpwstr>
  </property>
</Properties>
</file>